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0E" w:rsidRDefault="00CB1D0E" w:rsidP="00CB1D0E">
      <w:pPr>
        <w:pStyle w:val="1"/>
        <w:shd w:val="clear" w:color="auto" w:fill="FFFFFF"/>
        <w:spacing w:before="225" w:beforeAutospacing="0" w:after="225" w:afterAutospacing="0" w:line="600" w:lineRule="atLeast"/>
        <w:rPr>
          <w:rFonts w:ascii="Helvetica" w:hAnsi="Helvetica" w:cs="Helvetica"/>
          <w:b w:val="0"/>
          <w:bCs w:val="0"/>
          <w:color w:val="666666"/>
          <w:sz w:val="60"/>
          <w:szCs w:val="60"/>
        </w:rPr>
      </w:pPr>
      <w:proofErr w:type="spellStart"/>
      <w:r>
        <w:rPr>
          <w:rFonts w:ascii="Helvetica" w:hAnsi="Helvetica" w:cs="Helvetica"/>
          <w:b w:val="0"/>
          <w:bCs w:val="0"/>
          <w:color w:val="666666"/>
          <w:sz w:val="60"/>
          <w:szCs w:val="60"/>
        </w:rPr>
        <w:t>Скринкасты</w:t>
      </w:r>
      <w:proofErr w:type="spellEnd"/>
    </w:p>
    <w:p w:rsidR="00CB1D0E" w:rsidRDefault="00CB1D0E" w:rsidP="00CB1D0E">
      <w:pPr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36"/>
          <w:szCs w:val="36"/>
        </w:rPr>
        <w:t>Скринкаст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 </w:t>
      </w:r>
      <w:r>
        <w:rPr>
          <w:rStyle w:val="a5"/>
          <w:rFonts w:ascii="Helvetica" w:hAnsi="Helvetica" w:cs="Helvetica"/>
          <w:b/>
          <w:bCs/>
          <w:color w:val="000000"/>
          <w:sz w:val="36"/>
          <w:szCs w:val="36"/>
        </w:rPr>
        <w:t> (</w:t>
      </w:r>
      <w:proofErr w:type="spellStart"/>
      <w:r>
        <w:rPr>
          <w:rStyle w:val="a5"/>
          <w:rFonts w:ascii="Helvetica" w:hAnsi="Helvetica" w:cs="Helvetica"/>
          <w:b/>
          <w:bCs/>
          <w:color w:val="000000"/>
          <w:sz w:val="36"/>
          <w:szCs w:val="36"/>
        </w:rPr>
        <w:t>Screencast</w:t>
      </w:r>
      <w:proofErr w:type="spellEnd"/>
      <w:r>
        <w:rPr>
          <w:rStyle w:val="a5"/>
          <w:rFonts w:ascii="Helvetica" w:hAnsi="Helvetica" w:cs="Helvetica"/>
          <w:b/>
          <w:bCs/>
          <w:color w:val="000000"/>
          <w:sz w:val="36"/>
          <w:szCs w:val="36"/>
        </w:rPr>
        <w:t>)</w:t>
      </w:r>
      <w:r>
        <w:rPr>
          <w:rFonts w:ascii="Helvetica" w:hAnsi="Helvetica" w:cs="Helvetica"/>
          <w:color w:val="000000"/>
          <w:sz w:val="36"/>
          <w:szCs w:val="36"/>
        </w:rPr>
        <w:t> – это мультимедийный файл, включающий в себя запись действий на экране компьютера, речь автора и др.</w:t>
      </w:r>
    </w:p>
    <w:p w:rsidR="00CB1D0E" w:rsidRDefault="00CB1D0E" w:rsidP="00CB1D0E">
      <w:pPr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Слово </w:t>
      </w:r>
      <w:proofErr w:type="spellStart"/>
      <w:r>
        <w:rPr>
          <w:rStyle w:val="a4"/>
          <w:rFonts w:ascii="Helvetica" w:hAnsi="Helvetica" w:cs="Helvetica"/>
          <w:color w:val="000000"/>
          <w:sz w:val="36"/>
          <w:szCs w:val="36"/>
        </w:rPr>
        <w:t>скринкастинг</w:t>
      </w:r>
      <w:proofErr w:type="spellEnd"/>
      <w:r>
        <w:rPr>
          <w:rStyle w:val="a4"/>
          <w:rFonts w:ascii="Helvetica" w:hAnsi="Helvetica" w:cs="Helvetica"/>
          <w:color w:val="000000"/>
          <w:sz w:val="36"/>
          <w:szCs w:val="36"/>
        </w:rPr>
        <w:t> </w:t>
      </w:r>
      <w:r>
        <w:rPr>
          <w:rFonts w:ascii="Helvetica" w:hAnsi="Helvetica" w:cs="Helvetica"/>
          <w:color w:val="000000"/>
          <w:sz w:val="36"/>
          <w:szCs w:val="36"/>
        </w:rPr>
        <w:t>образовано от двух английских слов: </w:t>
      </w:r>
      <w:proofErr w:type="spellStart"/>
      <w:r>
        <w:rPr>
          <w:rStyle w:val="a4"/>
          <w:rFonts w:ascii="Helvetica" w:hAnsi="Helvetica" w:cs="Helvetica"/>
          <w:i/>
          <w:iCs/>
          <w:color w:val="000000"/>
          <w:sz w:val="36"/>
          <w:szCs w:val="36"/>
        </w:rPr>
        <w:t>screen</w:t>
      </w:r>
      <w:proofErr w:type="spellEnd"/>
      <w:r>
        <w:rPr>
          <w:rStyle w:val="a5"/>
          <w:rFonts w:ascii="Helvetica" w:hAnsi="Helvetica" w:cs="Helvetica"/>
          <w:color w:val="000000"/>
          <w:sz w:val="36"/>
          <w:szCs w:val="36"/>
        </w:rPr>
        <w:t> </w:t>
      </w:r>
      <w:r>
        <w:rPr>
          <w:rFonts w:ascii="Helvetica" w:hAnsi="Helvetica" w:cs="Helvetica"/>
          <w:color w:val="000000"/>
          <w:sz w:val="36"/>
          <w:szCs w:val="36"/>
        </w:rPr>
        <w:t>– экран и </w:t>
      </w:r>
      <w:proofErr w:type="spellStart"/>
      <w:r>
        <w:rPr>
          <w:rStyle w:val="a4"/>
          <w:rFonts w:ascii="Helvetica" w:hAnsi="Helvetica" w:cs="Helvetica"/>
          <w:i/>
          <w:iCs/>
          <w:color w:val="000000"/>
          <w:sz w:val="36"/>
          <w:szCs w:val="36"/>
        </w:rPr>
        <w:t>broadcasting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 – вещание.</w:t>
      </w:r>
      <w:r>
        <w:rPr>
          <w:rFonts w:ascii="Helvetica" w:hAnsi="Helvetica" w:cs="Helvetica"/>
          <w:color w:val="000000"/>
          <w:sz w:val="36"/>
          <w:szCs w:val="36"/>
        </w:rPr>
        <w:br/>
      </w:r>
      <w:r>
        <w:rPr>
          <w:rFonts w:ascii="Helvetica" w:hAnsi="Helvetica" w:cs="Helvetica"/>
          <w:color w:val="000000"/>
          <w:sz w:val="36"/>
          <w:szCs w:val="36"/>
        </w:rPr>
        <w:br/>
      </w:r>
      <w:r>
        <w:rPr>
          <w:rStyle w:val="a4"/>
          <w:rFonts w:ascii="Helvetica" w:hAnsi="Helvetica" w:cs="Helvetica"/>
          <w:color w:val="000000"/>
          <w:sz w:val="36"/>
          <w:szCs w:val="36"/>
        </w:rPr>
        <w:t xml:space="preserve">Суть </w:t>
      </w:r>
      <w:proofErr w:type="spellStart"/>
      <w:r>
        <w:rPr>
          <w:rStyle w:val="a4"/>
          <w:rFonts w:ascii="Helvetica" w:hAnsi="Helvetica" w:cs="Helvetica"/>
          <w:color w:val="000000"/>
          <w:sz w:val="36"/>
          <w:szCs w:val="36"/>
        </w:rPr>
        <w:t>скринкастинга</w:t>
      </w:r>
      <w:proofErr w:type="spellEnd"/>
      <w:r>
        <w:rPr>
          <w:rStyle w:val="a4"/>
          <w:rFonts w:ascii="Helvetica" w:hAnsi="Helvetica" w:cs="Helvetica"/>
          <w:color w:val="000000"/>
          <w:sz w:val="36"/>
          <w:szCs w:val="36"/>
        </w:rPr>
        <w:t xml:space="preserve"> заключается в следующем:</w:t>
      </w:r>
    </w:p>
    <w:p w:rsidR="00CB1D0E" w:rsidRDefault="00CB1D0E" w:rsidP="00CB1D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>Пользователь, он же автор, записывает происходящие действия на экране монитора в мультимедийный файл. Озвучивание происходящих на экране действий может осуществляться, как одновременно с записью изображения экрана, так и по отдельности. Если запись экрана была сделана без звука, то дальше необходимо объединить видео и звук с помощью специального программного обеспечения.</w:t>
      </w:r>
    </w:p>
    <w:p w:rsidR="00CB1D0E" w:rsidRDefault="00CB1D0E" w:rsidP="00CB1D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Далее производится оформление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скринкаста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</w:p>
    <w:p w:rsidR="00CB1D0E" w:rsidRDefault="00CB1D0E" w:rsidP="00CB1D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Публикация и распространение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созданного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скринкаста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, например, через сервис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YouTube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</w:p>
    <w:p w:rsidR="00CB1D0E" w:rsidRDefault="00CB1D0E" w:rsidP="00CB1D0E">
      <w:pPr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36"/>
          <w:szCs w:val="36"/>
        </w:rPr>
        <w:t>Программное обеспечение</w:t>
      </w:r>
    </w:p>
    <w:p w:rsidR="00CB1D0E" w:rsidRDefault="00CB1D0E" w:rsidP="00CB1D0E">
      <w:pPr>
        <w:shd w:val="clear" w:color="auto" w:fill="FFFFFF"/>
        <w:spacing w:line="300" w:lineRule="atLeas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Существует различные программы - платные и бесплатные для быстрого и простого создания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скринкастов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 Например, </w:t>
      </w:r>
      <w:proofErr w:type="spellStart"/>
      <w:r>
        <w:rPr>
          <w:rStyle w:val="a4"/>
          <w:rFonts w:ascii="Helvetica" w:hAnsi="Helvetica" w:cs="Helvetica"/>
          <w:i/>
          <w:iCs/>
          <w:color w:val="000000"/>
          <w:sz w:val="36"/>
          <w:szCs w:val="36"/>
        </w:rPr>
        <w:t>recordMyDesktop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, </w:t>
      </w:r>
      <w:proofErr w:type="spellStart"/>
      <w:r>
        <w:rPr>
          <w:rStyle w:val="a4"/>
          <w:rFonts w:ascii="Helvetica" w:hAnsi="Helvetica" w:cs="Helvetica"/>
          <w:i/>
          <w:iCs/>
          <w:color w:val="000000"/>
          <w:sz w:val="36"/>
          <w:szCs w:val="36"/>
        </w:rPr>
        <w:t>CamStudio</w:t>
      </w:r>
      <w:proofErr w:type="spellEnd"/>
      <w:r>
        <w:rPr>
          <w:rStyle w:val="a4"/>
          <w:rFonts w:ascii="Helvetica" w:hAnsi="Helvetica" w:cs="Helvetica"/>
          <w:i/>
          <w:iCs/>
          <w:color w:val="000000"/>
          <w:sz w:val="36"/>
          <w:szCs w:val="36"/>
        </w:rPr>
        <w:t xml:space="preserve">, </w:t>
      </w:r>
      <w:proofErr w:type="spellStart"/>
      <w:r>
        <w:rPr>
          <w:rStyle w:val="a4"/>
          <w:rFonts w:ascii="Helvetica" w:hAnsi="Helvetica" w:cs="Helvetica"/>
          <w:i/>
          <w:iCs/>
          <w:color w:val="000000"/>
          <w:sz w:val="36"/>
          <w:szCs w:val="36"/>
        </w:rPr>
        <w:t>Camtasia</w:t>
      </w:r>
      <w:proofErr w:type="spellEnd"/>
      <w:r>
        <w:rPr>
          <w:rStyle w:val="a4"/>
          <w:rFonts w:ascii="Helvetica" w:hAnsi="Helvetica" w:cs="Helvetica"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Style w:val="a4"/>
          <w:rFonts w:ascii="Helvetica" w:hAnsi="Helvetica" w:cs="Helvetica"/>
          <w:i/>
          <w:iCs/>
          <w:color w:val="000000"/>
          <w:sz w:val="36"/>
          <w:szCs w:val="36"/>
        </w:rPr>
        <w:t>Studio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</w:p>
    <w:p w:rsidR="00CB1D0E" w:rsidRDefault="00CB1D0E" w:rsidP="00CB1D0E">
      <w:pPr>
        <w:pStyle w:val="HTML"/>
        <w:shd w:val="clear" w:color="auto" w:fill="F5F5F5"/>
        <w:wordWrap w:val="0"/>
        <w:spacing w:after="150" w:line="300" w:lineRule="atLeast"/>
        <w:rPr>
          <w:rFonts w:ascii="Consolas" w:hAnsi="Consolas"/>
          <w:color w:val="333333"/>
        </w:rPr>
      </w:pPr>
      <w:r>
        <w:rPr>
          <w:rStyle w:val="a4"/>
          <w:rFonts w:ascii="Consolas" w:hAnsi="Consolas"/>
          <w:color w:val="000000"/>
          <w:sz w:val="36"/>
          <w:szCs w:val="36"/>
        </w:rPr>
        <w:t>Он-</w:t>
      </w:r>
      <w:proofErr w:type="spellStart"/>
      <w:r>
        <w:rPr>
          <w:rStyle w:val="a4"/>
          <w:rFonts w:ascii="Consolas" w:hAnsi="Consolas"/>
          <w:color w:val="000000"/>
          <w:sz w:val="36"/>
          <w:szCs w:val="36"/>
        </w:rPr>
        <w:t>лайн</w:t>
      </w:r>
      <w:proofErr w:type="spellEnd"/>
      <w:r>
        <w:rPr>
          <w:rStyle w:val="a4"/>
          <w:rFonts w:ascii="Consolas" w:hAnsi="Consolas"/>
          <w:color w:val="000000"/>
          <w:sz w:val="36"/>
          <w:szCs w:val="36"/>
        </w:rPr>
        <w:t xml:space="preserve"> ресурсы для создания </w:t>
      </w:r>
      <w:proofErr w:type="spellStart"/>
      <w:r>
        <w:rPr>
          <w:rStyle w:val="a4"/>
          <w:rFonts w:ascii="Consolas" w:hAnsi="Consolas"/>
          <w:color w:val="000000"/>
          <w:sz w:val="36"/>
          <w:szCs w:val="36"/>
        </w:rPr>
        <w:t>скринкаст</w:t>
      </w:r>
      <w:proofErr w:type="spellEnd"/>
      <w:r>
        <w:rPr>
          <w:rStyle w:val="a4"/>
          <w:rFonts w:ascii="Consolas" w:hAnsi="Consolas"/>
          <w:color w:val="000000"/>
          <w:sz w:val="36"/>
          <w:szCs w:val="36"/>
        </w:rPr>
        <w:t>:</w:t>
      </w:r>
    </w:p>
    <w:p w:rsidR="00CB1D0E" w:rsidRDefault="00CB1D0E" w:rsidP="00CB1D0E">
      <w:pPr>
        <w:numPr>
          <w:ilvl w:val="0"/>
          <w:numId w:val="2"/>
        </w:numPr>
        <w:shd w:val="clear" w:color="auto" w:fill="FFFFFF"/>
        <w:spacing w:beforeAutospacing="1" w:afterAutospacing="1" w:line="30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>Онлайн</w:t>
      </w:r>
      <w:r w:rsidRPr="003800DA">
        <w:rPr>
          <w:rFonts w:ascii="Helvetica" w:hAnsi="Helvetica" w:cs="Helvetica"/>
          <w:color w:val="000000"/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t>сервис</w:t>
      </w:r>
      <w:r w:rsidRPr="003800DA">
        <w:rPr>
          <w:rFonts w:ascii="Helvetica" w:hAnsi="Helvetica" w:cs="Helvetica"/>
          <w:color w:val="000000"/>
          <w:sz w:val="27"/>
          <w:szCs w:val="27"/>
          <w:lang w:val="en-US"/>
        </w:rPr>
        <w:t> </w:t>
      </w:r>
      <w:hyperlink r:id="rId6" w:tgtFrame="_blank" w:history="1">
        <w:r w:rsidRPr="003800DA">
          <w:rPr>
            <w:rStyle w:val="a3"/>
            <w:rFonts w:ascii="Helvetica" w:hAnsi="Helvetica" w:cs="Helvetica"/>
            <w:b/>
            <w:bCs/>
            <w:color w:val="0088C7"/>
            <w:sz w:val="27"/>
            <w:szCs w:val="27"/>
            <w:u w:val="none"/>
            <w:lang w:val="en-US"/>
          </w:rPr>
          <w:t>Screencast</w:t>
        </w:r>
        <w:r w:rsidRPr="003800DA">
          <w:rPr>
            <w:rStyle w:val="a3"/>
            <w:rFonts w:ascii="Helvetica" w:hAnsi="Helvetica" w:cs="Helvetica"/>
            <w:b/>
            <w:bCs/>
            <w:color w:val="0088C7"/>
            <w:sz w:val="27"/>
            <w:szCs w:val="27"/>
            <w:u w:val="none"/>
          </w:rPr>
          <w:t>-</w:t>
        </w:r>
        <w:r w:rsidRPr="003800DA">
          <w:rPr>
            <w:rStyle w:val="a3"/>
            <w:rFonts w:ascii="Helvetica" w:hAnsi="Helvetica" w:cs="Helvetica"/>
            <w:b/>
            <w:bCs/>
            <w:color w:val="0088C7"/>
            <w:sz w:val="27"/>
            <w:szCs w:val="27"/>
            <w:u w:val="none"/>
            <w:lang w:val="en-US"/>
          </w:rPr>
          <w:t>O</w:t>
        </w:r>
        <w:r w:rsidRPr="003800DA">
          <w:rPr>
            <w:rStyle w:val="a3"/>
            <w:rFonts w:ascii="Helvetica" w:hAnsi="Helvetica" w:cs="Helvetica"/>
            <w:b/>
            <w:bCs/>
            <w:color w:val="0088C7"/>
            <w:sz w:val="27"/>
            <w:szCs w:val="27"/>
            <w:u w:val="none"/>
          </w:rPr>
          <w:t>-</w:t>
        </w:r>
        <w:proofErr w:type="spellStart"/>
        <w:r w:rsidRPr="003800DA">
          <w:rPr>
            <w:rStyle w:val="a3"/>
            <w:rFonts w:ascii="Helvetica" w:hAnsi="Helvetica" w:cs="Helvetica"/>
            <w:b/>
            <w:bCs/>
            <w:color w:val="0088C7"/>
            <w:sz w:val="27"/>
            <w:szCs w:val="27"/>
            <w:u w:val="none"/>
            <w:lang w:val="en-US"/>
          </w:rPr>
          <w:t>Matic</w:t>
        </w:r>
        <w:proofErr w:type="spellEnd"/>
      </w:hyperlink>
      <w:r w:rsidRPr="003800DA">
        <w:rPr>
          <w:rStyle w:val="a4"/>
          <w:rFonts w:ascii="Helvetica" w:hAnsi="Helvetica" w:cs="Helvetica"/>
          <w:color w:val="000000"/>
          <w:sz w:val="27"/>
          <w:szCs w:val="27"/>
          <w:lang w:val="en-US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 xml:space="preserve">для видеозаписи  действий на экране компьютера и с возможностью комментирования действий происходящих на экране. Есть возможность копировать не только весь экран, но и выделенную область. Инструкции по работе, а также </w:t>
      </w:r>
      <w:r>
        <w:rPr>
          <w:rFonts w:ascii="Helvetica" w:hAnsi="Helvetica" w:cs="Helvetica"/>
          <w:color w:val="000000"/>
          <w:sz w:val="27"/>
          <w:szCs w:val="27"/>
        </w:rPr>
        <w:lastRenderedPageBreak/>
        <w:t xml:space="preserve">примеры использования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скринкастов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на станице проекта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hyperlink r:id="rId7" w:tgtFrame="_blank" w:history="1">
        <w:r>
          <w:rPr>
            <w:rStyle w:val="a3"/>
            <w:rFonts w:ascii="Helvetica" w:hAnsi="Helvetica" w:cs="Helvetica"/>
            <w:b/>
            <w:bCs/>
            <w:color w:val="0088C7"/>
            <w:sz w:val="27"/>
            <w:szCs w:val="27"/>
            <w:u w:val="none"/>
          </w:rPr>
          <w:t>"Мой кейс Веб 2.0".</w:t>
        </w:r>
        <w:r>
          <w:rPr>
            <w:rStyle w:val="screenreader-only"/>
            <w:rFonts w:ascii="Helvetica" w:hAnsi="Helvetica" w:cs="Helvetica"/>
            <w:b/>
            <w:bCs/>
            <w:color w:val="0088C7"/>
            <w:sz w:val="27"/>
            <w:szCs w:val="27"/>
            <w:bdr w:val="none" w:sz="0" w:space="0" w:color="auto" w:frame="1"/>
          </w:rPr>
          <w:t> </w:t>
        </w:r>
      </w:hyperlink>
    </w:p>
    <w:p w:rsidR="00CB1D0E" w:rsidRDefault="00CB1D0E" w:rsidP="00CB1D0E">
      <w:pPr>
        <w:numPr>
          <w:ilvl w:val="0"/>
          <w:numId w:val="2"/>
        </w:numPr>
        <w:shd w:val="clear" w:color="auto" w:fill="FFFFFF"/>
        <w:spacing w:beforeAutospacing="1" w:afterAutospacing="1" w:line="30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  <w:sz w:val="27"/>
          <w:szCs w:val="27"/>
        </w:rPr>
        <w:t> Онлайн сервис </w:t>
      </w:r>
      <w:proofErr w:type="spellStart"/>
      <w:r>
        <w:rPr>
          <w:rStyle w:val="a4"/>
          <w:rFonts w:ascii="Helvetica" w:hAnsi="Helvetica" w:cs="Helvetica"/>
          <w:color w:val="000000"/>
          <w:sz w:val="27"/>
          <w:szCs w:val="27"/>
        </w:rPr>
        <w:fldChar w:fldCharType="begin"/>
      </w:r>
      <w:r>
        <w:rPr>
          <w:rStyle w:val="a4"/>
          <w:rFonts w:ascii="Helvetica" w:hAnsi="Helvetica" w:cs="Helvetica"/>
          <w:color w:val="000000"/>
          <w:sz w:val="27"/>
          <w:szCs w:val="27"/>
        </w:rPr>
        <w:instrText xml:space="preserve"> HYPERLINK "http://www.google.com/url?q=http%3A%2F%2Fwww.screenr.com&amp;sa=D&amp;sntz=1&amp;usg=AFrqEzduSD_YdqlUrmVML_mBhhv6Axa-RA" \t "_blank" </w:instrTex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fldChar w:fldCharType="separate"/>
      </w:r>
      <w:r>
        <w:rPr>
          <w:rStyle w:val="a3"/>
          <w:rFonts w:ascii="Helvetica" w:hAnsi="Helvetica" w:cs="Helvetica"/>
          <w:b/>
          <w:bCs/>
          <w:color w:val="0088C7"/>
          <w:sz w:val="27"/>
          <w:szCs w:val="27"/>
          <w:u w:val="none"/>
        </w:rPr>
        <w:t>Screen</w:t>
      </w:r>
      <w:proofErr w:type="spellEnd"/>
      <w:r>
        <w:rPr>
          <w:rStyle w:val="a3"/>
          <w:rFonts w:ascii="Helvetica" w:hAnsi="Helvetica" w:cs="Helvetica"/>
          <w:b/>
          <w:bCs/>
          <w:color w:val="0088C7"/>
          <w:sz w:val="27"/>
          <w:szCs w:val="27"/>
          <w:u w:val="none"/>
        </w:rPr>
        <w:t xml:space="preserve"> r</w:t>
      </w:r>
      <w:r>
        <w:rPr>
          <w:rStyle w:val="screenreader-only"/>
          <w:rFonts w:ascii="Helvetica" w:hAnsi="Helvetica" w:cs="Helvetica"/>
          <w:b/>
          <w:bCs/>
          <w:color w:val="0088C7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Helvetica" w:hAnsi="Helvetica" w:cs="Helvetica"/>
          <w:color w:val="000000"/>
          <w:sz w:val="27"/>
          <w:szCs w:val="27"/>
        </w:rPr>
        <w:fldChar w:fldCharType="end"/>
      </w:r>
      <w:r>
        <w:rPr>
          <w:rStyle w:val="a4"/>
          <w:rFonts w:ascii="Helvetica" w:hAnsi="Helvetica" w:cs="Helvetica"/>
          <w:color w:val="000000"/>
          <w:sz w:val="27"/>
          <w:szCs w:val="27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t xml:space="preserve">для видеозаписи ваших действий на экране компьютера и с возможностью комментирования действий происходящих на экране. Есть возможность копировать не только весь экран, но и выделенную область. Для того чтобы начать работать нет необходимости регистрироваться, но для управления 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вашими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скринкастами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можно воспользоваться аккаунтами поддерживаемых этим сервисом социальных сервисов. Инструкции по работе, а также примеры использования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скринкастов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на станице проекта </w:t>
      </w:r>
      <w:hyperlink r:id="rId8" w:tgtFrame="_blank" w:history="1">
        <w:r>
          <w:rPr>
            <w:rStyle w:val="a4"/>
            <w:rFonts w:ascii="Helvetica" w:hAnsi="Helvetica" w:cs="Helvetica"/>
            <w:color w:val="005580"/>
            <w:sz w:val="27"/>
            <w:szCs w:val="27"/>
            <w:u w:val="single"/>
          </w:rPr>
          <w:t>"Мой кейс Веб 2.0".</w:t>
        </w:r>
        <w:r>
          <w:rPr>
            <w:rStyle w:val="a3"/>
            <w:rFonts w:ascii="Helvetica" w:hAnsi="Helvetica" w:cs="Helvetica"/>
            <w:color w:val="0088C7"/>
            <w:sz w:val="27"/>
            <w:szCs w:val="27"/>
            <w:u w:val="none"/>
          </w:rPr>
          <w:t> </w:t>
        </w:r>
        <w:r>
          <w:rPr>
            <w:rStyle w:val="screenreader-only"/>
            <w:rFonts w:ascii="Helvetica" w:hAnsi="Helvetica" w:cs="Helvetica"/>
            <w:color w:val="0088C7"/>
            <w:sz w:val="27"/>
            <w:szCs w:val="27"/>
            <w:bdr w:val="none" w:sz="0" w:space="0" w:color="auto" w:frame="1"/>
          </w:rPr>
          <w:t> </w:t>
        </w:r>
      </w:hyperlink>
    </w:p>
    <w:p w:rsidR="00876A57" w:rsidRDefault="00CB1D0E">
      <w:bookmarkStart w:id="0" w:name="_GoBack"/>
      <w:bookmarkEnd w:id="0"/>
    </w:p>
    <w:sectPr w:rsidR="008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140"/>
    <w:multiLevelType w:val="multilevel"/>
    <w:tmpl w:val="1F32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9245E"/>
    <w:multiLevelType w:val="multilevel"/>
    <w:tmpl w:val="C352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0E"/>
    <w:rsid w:val="000D3138"/>
    <w:rsid w:val="008B3441"/>
    <w:rsid w:val="00C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1D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B1D0E"/>
  </w:style>
  <w:style w:type="character" w:styleId="a3">
    <w:name w:val="Hyperlink"/>
    <w:basedOn w:val="a0"/>
    <w:rsid w:val="00CB1D0E"/>
    <w:rPr>
      <w:color w:val="0000FF"/>
      <w:u w:val="single"/>
    </w:rPr>
  </w:style>
  <w:style w:type="character" w:styleId="a4">
    <w:name w:val="Strong"/>
    <w:basedOn w:val="a0"/>
    <w:qFormat/>
    <w:rsid w:val="00CB1D0E"/>
    <w:rPr>
      <w:b/>
      <w:bCs/>
    </w:rPr>
  </w:style>
  <w:style w:type="character" w:customStyle="1" w:styleId="screenreader-only">
    <w:name w:val="screenreader-only"/>
    <w:basedOn w:val="a0"/>
    <w:rsid w:val="00CB1D0E"/>
  </w:style>
  <w:style w:type="character" w:styleId="a5">
    <w:name w:val="Emphasis"/>
    <w:basedOn w:val="a0"/>
    <w:qFormat/>
    <w:rsid w:val="00CB1D0E"/>
    <w:rPr>
      <w:i/>
      <w:iCs/>
    </w:rPr>
  </w:style>
  <w:style w:type="paragraph" w:styleId="HTML">
    <w:name w:val="HTML Preformatted"/>
    <w:basedOn w:val="a"/>
    <w:link w:val="HTML0"/>
    <w:rsid w:val="00CB1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1D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1D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B1D0E"/>
  </w:style>
  <w:style w:type="character" w:styleId="a3">
    <w:name w:val="Hyperlink"/>
    <w:basedOn w:val="a0"/>
    <w:rsid w:val="00CB1D0E"/>
    <w:rPr>
      <w:color w:val="0000FF"/>
      <w:u w:val="single"/>
    </w:rPr>
  </w:style>
  <w:style w:type="character" w:styleId="a4">
    <w:name w:val="Strong"/>
    <w:basedOn w:val="a0"/>
    <w:qFormat/>
    <w:rsid w:val="00CB1D0E"/>
    <w:rPr>
      <w:b/>
      <w:bCs/>
    </w:rPr>
  </w:style>
  <w:style w:type="character" w:customStyle="1" w:styleId="screenreader-only">
    <w:name w:val="screenreader-only"/>
    <w:basedOn w:val="a0"/>
    <w:rsid w:val="00CB1D0E"/>
  </w:style>
  <w:style w:type="character" w:styleId="a5">
    <w:name w:val="Emphasis"/>
    <w:basedOn w:val="a0"/>
    <w:qFormat/>
    <w:rsid w:val="00CB1D0E"/>
    <w:rPr>
      <w:i/>
      <w:iCs/>
    </w:rPr>
  </w:style>
  <w:style w:type="paragraph" w:styleId="HTML">
    <w:name w:val="HTML Preformatted"/>
    <w:basedOn w:val="a"/>
    <w:link w:val="HTML0"/>
    <w:rsid w:val="00CB1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1D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roektmk2/screen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proektmk2/s-o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screencast-o-matic.com%2F&amp;sa=D&amp;sntz=1&amp;usg=AFrqEzd8otnUhIA1bJCzlFvYtZCZxKGUl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2017-05-12T08:58:00Z</dcterms:created>
  <dcterms:modified xsi:type="dcterms:W3CDTF">2017-05-12T09:10:00Z</dcterms:modified>
</cp:coreProperties>
</file>